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E7C0" w14:textId="77777777" w:rsidR="00977F35" w:rsidRDefault="00000000">
      <w:pPr>
        <w:spacing w:after="120"/>
        <w:jc w:val="center"/>
        <w:rPr>
          <w:b/>
        </w:rPr>
      </w:pPr>
      <w:r>
        <w:rPr>
          <w:b/>
        </w:rPr>
        <w:t>ANEXO VI</w:t>
      </w:r>
    </w:p>
    <w:p w14:paraId="642A8591" w14:textId="77777777" w:rsidR="00977F35" w:rsidRDefault="00000000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4E52FD31" w14:textId="77777777" w:rsidR="00977F35" w:rsidRDefault="00000000">
      <w:pPr>
        <w:spacing w:after="120"/>
        <w:ind w:left="100"/>
        <w:jc w:val="both"/>
      </w:pPr>
      <w:r>
        <w:t xml:space="preserve">TERMO DE EXECUÇÃO CULTURAL Nº [INDICAR </w:t>
      </w:r>
      <w:proofErr w:type="gramStart"/>
      <w:r>
        <w:t>NÚMERO]/</w:t>
      </w:r>
      <w:proofErr w:type="gramEnd"/>
      <w:r>
        <w:t>[INDICAR ANO] TENDO POR OBJETO A CONCESSÃO DE APOIO FINANCEIRO A AÇÕES CULTURAIS CONTEMPLADAS PELO EDITAL nº XX/2023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60C821C2" w14:textId="77777777" w:rsidR="00977F35" w:rsidRDefault="00977F35">
      <w:pPr>
        <w:spacing w:after="100"/>
        <w:ind w:left="100"/>
        <w:jc w:val="both"/>
      </w:pPr>
    </w:p>
    <w:p w14:paraId="78C3EAF6" w14:textId="77777777" w:rsidR="00977F35" w:rsidRDefault="000000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1. PARTES</w:t>
      </w:r>
    </w:p>
    <w:p w14:paraId="0F19D741" w14:textId="77777777" w:rsidR="00977F35" w:rsidRDefault="00000000">
      <w:pPr>
        <w:spacing w:after="100"/>
        <w:ind w:left="100"/>
        <w:jc w:val="both"/>
      </w:pPr>
      <w:r>
        <w:t>1.1 O</w:t>
      </w:r>
      <w:r>
        <w:rPr>
          <w:color w:val="FF0000"/>
        </w:rPr>
        <w:t xml:space="preserve"> [NOME DO ENTE FEDERATIVO]</w:t>
      </w:r>
      <w:r>
        <w:t xml:space="preserve">, neste ato representado por </w:t>
      </w:r>
      <w:r>
        <w:rPr>
          <w:color w:val="FF0000"/>
        </w:rPr>
        <w:t xml:space="preserve"> [AUTORIDADE QUE ASSINARÁ PELO ENTE FEDERATIVO]</w:t>
      </w:r>
      <w:r>
        <w:t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6D63A410" w14:textId="77777777" w:rsidR="00977F35" w:rsidRDefault="000000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2. PROCEDIMENTO</w:t>
      </w:r>
    </w:p>
    <w:p w14:paraId="2299F6A5" w14:textId="77777777" w:rsidR="00977F35" w:rsidRDefault="00000000">
      <w:pPr>
        <w:spacing w:after="100"/>
        <w:ind w:left="100"/>
        <w:jc w:val="both"/>
      </w:pPr>
      <w:r>
        <w:t xml:space="preserve">2.1 Este Termo de Execução Cultural é instrumento da modalidade de fomento à execução de ações culturais de que trata o inciso I do art. 8 do Decreto 11.453/2023, celebrado com </w:t>
      </w:r>
      <w:proofErr w:type="gramStart"/>
      <w:r>
        <w:t>agente  cultural</w:t>
      </w:r>
      <w:proofErr w:type="gramEnd"/>
      <w:r>
        <w:t xml:space="preserve"> selecionado nos termos da LEI COMPLEMENTAR Nº 195/2022 (LEI PAULO GUSTAVO), DO DECRETO N. 11.525/2023 (DECRETO PAULO GUSTAVO) E DO DECRETO 11.453/2023 (DECRETO DE FOMENTO).</w:t>
      </w:r>
    </w:p>
    <w:p w14:paraId="0797E319" w14:textId="77777777" w:rsidR="00977F35" w:rsidRDefault="000000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3. OBJETO</w:t>
      </w:r>
    </w:p>
    <w:p w14:paraId="68EFF0AC" w14:textId="77777777" w:rsidR="00977F35" w:rsidRDefault="00000000">
      <w:pPr>
        <w:spacing w:after="100"/>
        <w:ind w:left="100"/>
        <w:jc w:val="both"/>
      </w:pPr>
      <w: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57F0F855" w14:textId="77777777" w:rsidR="00977F35" w:rsidRDefault="000000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4. RECURSOS FINANCEIROS </w:t>
      </w:r>
    </w:p>
    <w:p w14:paraId="5273CCC3" w14:textId="77777777" w:rsidR="00977F35" w:rsidRDefault="00000000">
      <w:pPr>
        <w:spacing w:after="100"/>
        <w:ind w:left="100"/>
        <w:jc w:val="both"/>
      </w:pPr>
      <w:r>
        <w:t>4.1. Os recursos financeiros para a execução do presente termo totalizam o montante de R$ [INDICAR VALOR EM NÚMERO ARÁBICOS] ([INDICAR VALOR POR EXTENSO] reais).</w:t>
      </w:r>
    </w:p>
    <w:p w14:paraId="3F8346A8" w14:textId="77777777" w:rsidR="00977F35" w:rsidRDefault="00000000">
      <w:pPr>
        <w:spacing w:after="100"/>
        <w:ind w:left="100"/>
        <w:jc w:val="both"/>
      </w:pPr>
      <w:r>
        <w:t>4.2. Serão transferidos à conta do(a) AGENTE CULTURAL, especialmente aberta no [NOME DO BANCO], Agência [INDICAR AGÊNCIA], Conta Corrente nº [INDICAR CONTA], para recebimento e movimentação.</w:t>
      </w:r>
    </w:p>
    <w:p w14:paraId="2A3A7180" w14:textId="77777777" w:rsidR="00977F35" w:rsidRDefault="000000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5. APLICAÇÃO DOS RECURSOS</w:t>
      </w:r>
    </w:p>
    <w:p w14:paraId="1F210681" w14:textId="77777777" w:rsidR="00977F35" w:rsidRDefault="00000000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510355E2" w14:textId="77777777" w:rsidR="00977F35" w:rsidRDefault="000000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6. OBRIGAÇÕES</w:t>
      </w:r>
    </w:p>
    <w:p w14:paraId="0802A2D6" w14:textId="77777777" w:rsidR="00977F35" w:rsidRDefault="00000000">
      <w:pPr>
        <w:spacing w:after="100"/>
        <w:ind w:left="100"/>
        <w:jc w:val="both"/>
        <w:rPr>
          <w:color w:val="FF0000"/>
        </w:rPr>
      </w:pPr>
      <w:r>
        <w:t xml:space="preserve">6.1 São obrigações do/da </w:t>
      </w:r>
      <w:r>
        <w:rPr>
          <w:color w:val="FF0000"/>
        </w:rPr>
        <w:t>[NOME DO ÓRGÃO RESPONSÁVEL PELO EDITAL]:</w:t>
      </w:r>
    </w:p>
    <w:p w14:paraId="682D9626" w14:textId="77777777" w:rsidR="00977F35" w:rsidRDefault="00000000">
      <w:pPr>
        <w:spacing w:after="100"/>
        <w:ind w:left="100"/>
        <w:jc w:val="both"/>
      </w:pPr>
      <w:r>
        <w:t xml:space="preserve">I) transferir os recursos ao(a)AGENTE CULTURAL; </w:t>
      </w:r>
    </w:p>
    <w:p w14:paraId="37E628AA" w14:textId="77777777" w:rsidR="00977F35" w:rsidRDefault="00000000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14:paraId="13B2DB13" w14:textId="77777777" w:rsidR="00977F35" w:rsidRDefault="00000000">
      <w:pPr>
        <w:spacing w:after="100"/>
        <w:ind w:left="100"/>
        <w:jc w:val="both"/>
      </w:pPr>
      <w:r>
        <w:lastRenderedPageBreak/>
        <w:t xml:space="preserve">III) analisar e emitir parecer sobre os relatórios e sobre a prestação de informações apresentados pelo(a) AGENTE CULTURAL; </w:t>
      </w:r>
    </w:p>
    <w:p w14:paraId="4F8B2F29" w14:textId="77777777" w:rsidR="00977F35" w:rsidRDefault="00000000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299D07C5" w14:textId="77777777" w:rsidR="00977F35" w:rsidRDefault="00000000">
      <w:pPr>
        <w:spacing w:after="100"/>
        <w:ind w:left="100"/>
        <w:jc w:val="both"/>
      </w:pPr>
      <w:r>
        <w:t>V) adotar medidas saneadoras e corretivas quando houver inadimplemento;</w:t>
      </w:r>
    </w:p>
    <w:p w14:paraId="083FDC2C" w14:textId="77777777" w:rsidR="00977F35" w:rsidRDefault="00000000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14:paraId="14EE4207" w14:textId="77777777" w:rsidR="00977F35" w:rsidRDefault="00000000">
      <w:pPr>
        <w:spacing w:after="100"/>
        <w:ind w:left="100"/>
        <w:jc w:val="both"/>
      </w:pPr>
      <w:r>
        <w:t xml:space="preserve">6.2 São obrigações do(a) AGENTE CULTURAL: </w:t>
      </w:r>
    </w:p>
    <w:p w14:paraId="1367C94F" w14:textId="77777777" w:rsidR="00977F35" w:rsidRDefault="00000000">
      <w:pPr>
        <w:spacing w:after="100"/>
        <w:ind w:left="100"/>
        <w:jc w:val="both"/>
      </w:pPr>
      <w:r>
        <w:t xml:space="preserve">I) executar a ação cultural aprovada; </w:t>
      </w:r>
    </w:p>
    <w:p w14:paraId="0FA2891C" w14:textId="77777777" w:rsidR="00977F35" w:rsidRDefault="00000000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6972AD7E" w14:textId="77777777" w:rsidR="00977F35" w:rsidRDefault="00000000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6F76AF0F" w14:textId="77777777" w:rsidR="00977F35" w:rsidRDefault="00000000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3726CF0E" w14:textId="77777777" w:rsidR="00977F35" w:rsidRDefault="00000000">
      <w:pPr>
        <w:spacing w:after="100"/>
        <w:ind w:left="100"/>
        <w:jc w:val="both"/>
      </w:pPr>
      <w:r>
        <w:t>V) prestar informações à</w:t>
      </w:r>
      <w:r>
        <w:rPr>
          <w:color w:val="FF0000"/>
        </w:rPr>
        <w:t xml:space="preserve"> [NOME DO ÓRGÃO RESPONSÁVEL PELO EDITAL]</w:t>
      </w:r>
      <w:r>
        <w:t xml:space="preserve"> por meio de Relatório de Execução do Objeto </w:t>
      </w:r>
      <w:r>
        <w:rPr>
          <w:color w:val="FF0000"/>
        </w:rPr>
        <w:t>[SE A PRESTAÇÃO DE INFORMAÇÕES IN LOCO, ALTERAR ESSE ITEM]</w:t>
      </w:r>
      <w:r>
        <w:t xml:space="preserve">, apresentado no prazo máximo de </w:t>
      </w:r>
      <w:r>
        <w:rPr>
          <w:color w:val="FF0000"/>
        </w:rPr>
        <w:t>[INDICAR PRAZO MÁXIMO]</w:t>
      </w:r>
      <w:r>
        <w:t xml:space="preserve"> contados do término da vigência do termo de execução cultural;</w:t>
      </w:r>
    </w:p>
    <w:p w14:paraId="66E2289F" w14:textId="77777777" w:rsidR="00977F35" w:rsidRDefault="00000000">
      <w:pPr>
        <w:spacing w:after="100"/>
        <w:ind w:left="100"/>
        <w:jc w:val="both"/>
      </w:pPr>
      <w:r>
        <w:t xml:space="preserve">VI) atender a qualquer solicitação regular feita pelo </w:t>
      </w:r>
      <w:r>
        <w:rPr>
          <w:color w:val="FF0000"/>
        </w:rPr>
        <w:t>[NOME DO ÓRGÃO]</w:t>
      </w:r>
      <w:r>
        <w:t xml:space="preserve"> a contar do recebimento da notificação; </w:t>
      </w:r>
    </w:p>
    <w:p w14:paraId="0D3D421E" w14:textId="77777777" w:rsidR="00977F35" w:rsidRDefault="00000000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21E3106" w14:textId="77777777" w:rsidR="00977F35" w:rsidRDefault="00000000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5B4B6887" w14:textId="77777777" w:rsidR="00977F35" w:rsidRDefault="00000000">
      <w:pPr>
        <w:spacing w:after="100"/>
        <w:ind w:left="100"/>
        <w:jc w:val="both"/>
      </w:pPr>
      <w:r>
        <w:t xml:space="preserve">IX) guardar a documentação referente à prestação de informações pelo prazo de 10 anos, contados do fim da vigência deste Termo de Execução Cultural; </w:t>
      </w:r>
    </w:p>
    <w:p w14:paraId="76F5E978" w14:textId="77777777" w:rsidR="00977F35" w:rsidRDefault="00000000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530A9D0C" w14:textId="77777777" w:rsidR="00977F35" w:rsidRDefault="00000000">
      <w:pPr>
        <w:spacing w:after="100"/>
        <w:ind w:left="100"/>
        <w:jc w:val="both"/>
      </w:pPr>
      <w:r>
        <w:t>XI) executar a contrapartida conforme pactuado.</w:t>
      </w:r>
    </w:p>
    <w:p w14:paraId="5937CA52" w14:textId="77777777" w:rsidR="00977F35" w:rsidRDefault="00000000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[PODEM SER ESTABELECIDAS OUTRAS OBRIGAÇÕES DE ACORDO COM O PACTUADO ENTRE AS PARTES PARA A EXECUÇÃO DO PROJETO]</w:t>
      </w:r>
    </w:p>
    <w:p w14:paraId="4C599A62" w14:textId="77777777" w:rsidR="00977F35" w:rsidRDefault="000000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7. PRESTAÇÃO DE INFORMAÇÕES</w:t>
      </w:r>
    </w:p>
    <w:p w14:paraId="24847F57" w14:textId="77777777" w:rsidR="00977F35" w:rsidRDefault="00000000">
      <w:pPr>
        <w:spacing w:after="100"/>
        <w:ind w:left="100"/>
        <w:jc w:val="both"/>
      </w:pPr>
      <w:r>
        <w:rPr>
          <w:color w:val="FF0000"/>
        </w:rPr>
        <w:t xml:space="preserve">[UTILIZAR ESSA CATEGORIA APENAS SE O VALOR DO TERMO DE EXECUÇÃO CULTURAL FOR INFERIOR A R$200.000,00 E O ÓRGÃO TIVER CAPACIDADE TÉCNICA E OPERACIONAL PARA REALIZAR A VISITA OBRIGATÓRIA] </w:t>
      </w:r>
      <w:r>
        <w:t xml:space="preserve">7.1 O agente cultural prestará contas à administração pública por meio da categoria de prestação de informações in loco. </w:t>
      </w:r>
    </w:p>
    <w:p w14:paraId="0A15E900" w14:textId="77777777" w:rsidR="00977F35" w:rsidRDefault="00000000">
      <w:pPr>
        <w:spacing w:after="100"/>
        <w:ind w:left="100"/>
        <w:jc w:val="both"/>
      </w:pPr>
      <w:r>
        <w:t>7.2 O agente público responsável elaborará relatório de visita de verificação e poderá adotar os seguintes procedimentos, de acordo com o caso concreto:</w:t>
      </w:r>
    </w:p>
    <w:p w14:paraId="059867EA" w14:textId="77777777" w:rsidR="00977F35" w:rsidRDefault="00000000">
      <w:pPr>
        <w:spacing w:after="100"/>
        <w:ind w:left="100"/>
        <w:jc w:val="both"/>
      </w:pPr>
      <w:r>
        <w:lastRenderedPageBreak/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 ou o cumprimento parcial justificado;</w:t>
      </w:r>
    </w:p>
    <w:p w14:paraId="42D7375A" w14:textId="77777777" w:rsidR="00977F35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55734C23" w14:textId="77777777" w:rsidR="00977F35" w:rsidRDefault="00000000">
      <w:pPr>
        <w:spacing w:after="100"/>
        <w:ind w:left="100"/>
        <w:jc w:val="both"/>
      </w:pPr>
      <w: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433CCFC1" w14:textId="77777777" w:rsidR="00977F35" w:rsidRDefault="00000000">
      <w:pPr>
        <w:spacing w:after="100"/>
        <w:ind w:left="100"/>
        <w:jc w:val="both"/>
      </w:pPr>
      <w:r>
        <w:t>7.2.1 Após o recebimento do processo enviado pelo agente público de que trata o item 7.2, a autoridade responsável pelo julgamento da prestação de informações poderá:</w:t>
      </w:r>
    </w:p>
    <w:p w14:paraId="0EFAEE51" w14:textId="77777777" w:rsidR="00977F35" w:rsidRDefault="00000000">
      <w:pPr>
        <w:spacing w:after="1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14:paraId="4B954CAD" w14:textId="77777777" w:rsidR="00977F35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39AB6BFA" w14:textId="77777777" w:rsidR="00977F35" w:rsidRDefault="00000000">
      <w:pPr>
        <w:spacing w:after="100"/>
        <w:ind w:left="100"/>
        <w:jc w:val="both"/>
      </w:pPr>
      <w: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5A3B94" w14:textId="77777777" w:rsidR="00977F35" w:rsidRDefault="00000000">
      <w:pPr>
        <w:spacing w:after="100"/>
        <w:ind w:left="100"/>
        <w:jc w:val="both"/>
      </w:pPr>
      <w:r>
        <w:t xml:space="preserve">IV - </w:t>
      </w:r>
      <w:proofErr w:type="gramStart"/>
      <w:r>
        <w:t>aplicar</w:t>
      </w:r>
      <w:proofErr w:type="gramEnd"/>
      <w:r>
        <w:t xml:space="preserve">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20AC4381" w14:textId="77777777" w:rsidR="00977F35" w:rsidRDefault="00000000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[OU]</w:t>
      </w:r>
    </w:p>
    <w:p w14:paraId="0BA68230" w14:textId="77777777" w:rsidR="00977F35" w:rsidRDefault="00000000">
      <w:pPr>
        <w:spacing w:after="100"/>
        <w:ind w:left="100"/>
        <w:jc w:val="both"/>
      </w:pPr>
      <w:r>
        <w:rPr>
          <w:color w:val="FF0000"/>
        </w:rPr>
        <w:t xml:space="preserve">[UTILIZAR ESSA CATEGORIA SE O VALOR DO TERMO DE EXECUÇÃO CULTURAL FOR IGUAL OU SUPERIOR A R$200.000,00, OU SE, MESMO SENDO INFERIOR A R$200.000,00 NÃO TIVER CAPACIDADE TÉCNICA E OPERACIONAL PARA REALIZAR A VISITA OBRIGATÓRIA] </w:t>
      </w:r>
      <w:r>
        <w:t xml:space="preserve">7.1 O agente cultural prestará contas à administração pública por meio da categoria de prestação de informações em relatório de execução do objeto. </w:t>
      </w:r>
    </w:p>
    <w:p w14:paraId="0DDD1088" w14:textId="77777777" w:rsidR="00977F35" w:rsidRDefault="00000000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74CFE182" w14:textId="77777777" w:rsidR="00977F35" w:rsidRDefault="00000000">
      <w:pPr>
        <w:spacing w:after="100"/>
        <w:ind w:left="100"/>
        <w:jc w:val="both"/>
      </w:pPr>
      <w:r>
        <w:t xml:space="preserve">I - </w:t>
      </w:r>
      <w:proofErr w:type="gramStart"/>
      <w:r>
        <w:t>apresentação</w:t>
      </w:r>
      <w:proofErr w:type="gramEnd"/>
      <w:r>
        <w:t xml:space="preserve"> de relatório de execução do objeto pelo beneficiário no prazo estabelecido pelo ente federativo no regulamento ou no instrumento de seleção; e</w:t>
      </w:r>
    </w:p>
    <w:p w14:paraId="660B2997" w14:textId="77777777" w:rsidR="00977F35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análise</w:t>
      </w:r>
      <w:proofErr w:type="gramEnd"/>
      <w:r>
        <w:t xml:space="preserve"> do relatório de execução do objeto por agente público designado.</w:t>
      </w:r>
    </w:p>
    <w:p w14:paraId="55477F50" w14:textId="77777777" w:rsidR="00977F35" w:rsidRDefault="00000000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32EC0AC3" w14:textId="77777777" w:rsidR="00977F35" w:rsidRDefault="00000000">
      <w:pPr>
        <w:spacing w:after="100"/>
        <w:ind w:left="100"/>
        <w:jc w:val="both"/>
      </w:pPr>
      <w:r>
        <w:t xml:space="preserve">I - </w:t>
      </w:r>
      <w:proofErr w:type="gramStart"/>
      <w:r>
        <w:t>comprovar</w:t>
      </w:r>
      <w:proofErr w:type="gramEnd"/>
      <w:r>
        <w:t xml:space="preserve"> que foram alcançados os resultados da ação cultural;</w:t>
      </w:r>
    </w:p>
    <w:p w14:paraId="2465A77E" w14:textId="77777777" w:rsidR="00977F35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conter</w:t>
      </w:r>
      <w:proofErr w:type="gramEnd"/>
      <w:r>
        <w:t xml:space="preserve"> a descrição das ações desenvolvidas para o cumprimento do objeto; </w:t>
      </w:r>
    </w:p>
    <w:p w14:paraId="6AD75FA4" w14:textId="77777777" w:rsidR="00977F35" w:rsidRDefault="00000000">
      <w:pPr>
        <w:spacing w:after="100"/>
        <w:ind w:left="100"/>
        <w:jc w:val="both"/>
      </w:pPr>
      <w: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637D12BC" w14:textId="77777777" w:rsidR="00977F35" w:rsidRDefault="00000000">
      <w:pPr>
        <w:spacing w:after="100"/>
        <w:ind w:left="100"/>
        <w:jc w:val="both"/>
      </w:pPr>
      <w:r>
        <w:lastRenderedPageBreak/>
        <w:t>7.2.2 O agente público competente elaborará parecer técnico de análise do relatório de execução do objeto e poderá adotar os seguintes procedimentos, de acordo com o caso concreto:</w:t>
      </w:r>
    </w:p>
    <w:p w14:paraId="50448F63" w14:textId="77777777" w:rsidR="00977F35" w:rsidRDefault="00000000">
      <w:pPr>
        <w:spacing w:after="100"/>
        <w:ind w:left="100"/>
        <w:jc w:val="both"/>
      </w:pPr>
      <w:r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objeto; ou</w:t>
      </w:r>
    </w:p>
    <w:p w14:paraId="713DA1AD" w14:textId="77777777" w:rsidR="00977F35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64706C72" w14:textId="77777777" w:rsidR="00977F35" w:rsidRDefault="00000000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14:paraId="47FD4255" w14:textId="77777777" w:rsidR="00977F35" w:rsidRDefault="00000000">
      <w:pPr>
        <w:spacing w:after="1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14:paraId="59E68674" w14:textId="77777777" w:rsidR="00977F35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7BC0E63B" w14:textId="77777777" w:rsidR="00977F35" w:rsidRDefault="00000000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324D5A53" w14:textId="77777777" w:rsidR="00977F35" w:rsidRDefault="00000000">
      <w:pPr>
        <w:spacing w:after="100"/>
        <w:ind w:left="100"/>
        <w:jc w:val="both"/>
      </w:pPr>
      <w:r>
        <w:t>7.3 O relatório de execução financeira será exigido, independente da modalidade inicial de prestação de informações (in loco ou em relatório de execução do objeto), somente nas seguintes hipóteses:</w:t>
      </w:r>
    </w:p>
    <w:p w14:paraId="5C8EE36A" w14:textId="77777777" w:rsidR="00977F35" w:rsidRDefault="00000000">
      <w:pPr>
        <w:spacing w:after="100"/>
        <w:ind w:left="100"/>
        <w:jc w:val="both"/>
      </w:pPr>
      <w:r>
        <w:t xml:space="preserve">I - </w:t>
      </w:r>
      <w:proofErr w:type="gramStart"/>
      <w:r>
        <w:t>quando</w:t>
      </w:r>
      <w:proofErr w:type="gramEnd"/>
      <w:r>
        <w:t xml:space="preserve"> não estiver comprovado o cumprimento do objeto, observados os procedimentos previstos no item 7.2; ou</w:t>
      </w:r>
    </w:p>
    <w:p w14:paraId="70B73B5D" w14:textId="77777777" w:rsidR="00977F35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quando</w:t>
      </w:r>
      <w:proofErr w:type="gramEnd"/>
      <w: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406D412B" w14:textId="77777777" w:rsidR="00977F35" w:rsidRDefault="00000000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3A69D521" w14:textId="77777777" w:rsidR="00977F35" w:rsidRDefault="00000000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92229E9" w14:textId="77777777" w:rsidR="00977F35" w:rsidRDefault="00000000">
      <w:pPr>
        <w:spacing w:after="100"/>
        <w:ind w:left="100"/>
        <w:jc w:val="both"/>
      </w:pPr>
      <w:r>
        <w:t xml:space="preserve">I - </w:t>
      </w:r>
      <w:proofErr w:type="gramStart"/>
      <w:r>
        <w:t>aprovação</w:t>
      </w:r>
      <w:proofErr w:type="gramEnd"/>
      <w:r>
        <w:t xml:space="preserve"> da prestação de informações, com ou sem ressalvas; ou</w:t>
      </w:r>
    </w:p>
    <w:p w14:paraId="7EAE77BA" w14:textId="77777777" w:rsidR="00977F35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reprovação</w:t>
      </w:r>
      <w:proofErr w:type="gramEnd"/>
      <w:r>
        <w:t xml:space="preserve"> da prestação de informações, parcial ou total.</w:t>
      </w:r>
    </w:p>
    <w:p w14:paraId="06342198" w14:textId="77777777" w:rsidR="00977F35" w:rsidRDefault="00000000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18F983FC" w14:textId="77777777" w:rsidR="00977F35" w:rsidRDefault="00000000">
      <w:pPr>
        <w:spacing w:after="100"/>
        <w:ind w:left="100"/>
        <w:jc w:val="both"/>
      </w:pPr>
      <w:r>
        <w:t xml:space="preserve">I - </w:t>
      </w:r>
      <w:proofErr w:type="gramStart"/>
      <w:r>
        <w:t>devolução</w:t>
      </w:r>
      <w:proofErr w:type="gramEnd"/>
      <w:r>
        <w:t xml:space="preserve"> parcial ou integral dos recursos ao erário;</w:t>
      </w:r>
    </w:p>
    <w:p w14:paraId="37492421" w14:textId="77777777" w:rsidR="00977F35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apresentação</w:t>
      </w:r>
      <w:proofErr w:type="gramEnd"/>
      <w:r>
        <w:t xml:space="preserve"> de plano de ações compensatórias; ou</w:t>
      </w:r>
    </w:p>
    <w:p w14:paraId="0BFBC7B4" w14:textId="77777777" w:rsidR="00977F35" w:rsidRDefault="00000000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55290354" w14:textId="77777777" w:rsidR="00977F35" w:rsidRDefault="00000000">
      <w:pPr>
        <w:spacing w:after="100"/>
        <w:ind w:left="100"/>
        <w:jc w:val="both"/>
      </w:pPr>
      <w:r>
        <w:lastRenderedPageBreak/>
        <w:t>7.5.1 A ocorrência de caso fortuito ou força maior impeditiva da execução do instrumento afasta a reprovação da prestação de informações, desde que comprovada.</w:t>
      </w:r>
    </w:p>
    <w:p w14:paraId="21719D89" w14:textId="77777777" w:rsidR="00977F35" w:rsidRDefault="00000000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1EB55974" w14:textId="77777777" w:rsidR="00977F35" w:rsidRDefault="00000000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2E3571F6" w14:textId="77777777" w:rsidR="00977F35" w:rsidRDefault="00000000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5361B465" w14:textId="77777777" w:rsidR="00977F35" w:rsidRDefault="000000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8. ALTERAÇÃO DO TERMO DE EXECUÇÃO CULTURAL</w:t>
      </w:r>
    </w:p>
    <w:p w14:paraId="66527236" w14:textId="77777777" w:rsidR="00977F35" w:rsidRDefault="00000000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03F47490" w14:textId="77777777" w:rsidR="00977F35" w:rsidRDefault="00000000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54285DDA" w14:textId="77777777" w:rsidR="00977F35" w:rsidRDefault="00000000">
      <w:pPr>
        <w:spacing w:after="100"/>
        <w:ind w:left="100"/>
        <w:jc w:val="both"/>
      </w:pPr>
      <w:r>
        <w:t xml:space="preserve">I - </w:t>
      </w:r>
      <w:proofErr w:type="gramStart"/>
      <w:r>
        <w:t>prorrogação</w:t>
      </w:r>
      <w:proofErr w:type="gramEnd"/>
      <w:r>
        <w:t xml:space="preserve"> de vigência realizada de ofício pela administração pública quando der causa a atraso na liberação de recursos; e</w:t>
      </w:r>
    </w:p>
    <w:p w14:paraId="2BA54E1C" w14:textId="77777777" w:rsidR="00977F35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alteração</w:t>
      </w:r>
      <w:proofErr w:type="gramEnd"/>
      <w:r>
        <w:t xml:space="preserve"> do projeto sem modificação do valor global do instrumento e sem modificação substancial do objeto.</w:t>
      </w:r>
    </w:p>
    <w:p w14:paraId="7FB260CF" w14:textId="77777777" w:rsidR="00977F35" w:rsidRDefault="00000000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7938E0D4" w14:textId="77777777" w:rsidR="00977F35" w:rsidRDefault="00000000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16161A22" w14:textId="77777777" w:rsidR="00977F35" w:rsidRDefault="00000000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68F53A3B" w14:textId="77777777" w:rsidR="00977F35" w:rsidRDefault="00000000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22C7C5E6" w14:textId="77777777" w:rsidR="00977F35" w:rsidRDefault="000000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9. TITULARIDADE DE BENS</w:t>
      </w:r>
    </w:p>
    <w:p w14:paraId="64FFC193" w14:textId="77777777" w:rsidR="00977F35" w:rsidRDefault="00000000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 desde a data da sua aquisição.</w:t>
      </w:r>
    </w:p>
    <w:p w14:paraId="42B20702" w14:textId="77777777" w:rsidR="00977F35" w:rsidRDefault="00000000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42C3B310" w14:textId="77777777" w:rsidR="00977F35" w:rsidRDefault="00000000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[OU]</w:t>
      </w:r>
    </w:p>
    <w:p w14:paraId="68B956C2" w14:textId="77777777" w:rsidR="00977F35" w:rsidRDefault="00000000">
      <w:pPr>
        <w:spacing w:after="100"/>
        <w:ind w:left="100"/>
        <w:jc w:val="both"/>
      </w:pPr>
      <w:r>
        <w:t>9.2 Os bens permanentes adquiridos, produzidos ou transformados em decorrência da execução da ação cultural fomentada serão de titularidade do [NOME DO ENTE].</w:t>
      </w:r>
    </w:p>
    <w:p w14:paraId="29424A89" w14:textId="77777777" w:rsidR="00977F35" w:rsidRDefault="00000000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 xml:space="preserve">[AO FORMALIZAR O TERMO DE EXECUÇÃO CULTURAL, O ENTE DEVE DECIDIR SE OS BENS ADQUIRIDOS, PRODUZIDOS OU TRANSFORMADOS PELO AGENTE CULTURAL SERÃO DO PRÓPRIO AGENTE CULTURAL OU DA ADMINISTRAÇÃO </w:t>
      </w:r>
      <w:r>
        <w:rPr>
          <w:color w:val="FF0000"/>
        </w:rPr>
        <w:lastRenderedPageBreak/>
        <w:t>PÚBLICA. OS BENS PODEM FICAR COM O AGENTE CULTURAL NAS HIPÓTESES TRATADAS NO ART. 27 DO DECRETO 11.453/2023]</w:t>
      </w:r>
    </w:p>
    <w:p w14:paraId="6F323F7C" w14:textId="77777777" w:rsidR="00977F35" w:rsidRDefault="000000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10. EXTINÇÃO DO TERMO DE EXECUÇÃO CULTURAL</w:t>
      </w:r>
    </w:p>
    <w:p w14:paraId="75BA7074" w14:textId="77777777" w:rsidR="00977F35" w:rsidRDefault="00000000">
      <w:pPr>
        <w:spacing w:after="100"/>
        <w:ind w:left="100"/>
        <w:jc w:val="both"/>
      </w:pPr>
      <w:r>
        <w:t>10.1 O presente Termo de Execução Cultural poderá ser:</w:t>
      </w:r>
    </w:p>
    <w:p w14:paraId="0C790E73" w14:textId="77777777" w:rsidR="00977F35" w:rsidRDefault="00000000">
      <w:pPr>
        <w:spacing w:after="100"/>
        <w:ind w:left="100"/>
        <w:jc w:val="both"/>
      </w:pPr>
      <w:r>
        <w:t xml:space="preserve">I - </w:t>
      </w:r>
      <w:proofErr w:type="gramStart"/>
      <w:r>
        <w:t>extinto</w:t>
      </w:r>
      <w:proofErr w:type="gramEnd"/>
      <w:r>
        <w:t xml:space="preserve"> por decurso de prazo;</w:t>
      </w:r>
    </w:p>
    <w:p w14:paraId="1B2C1271" w14:textId="77777777" w:rsidR="00977F35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extinto</w:t>
      </w:r>
      <w:proofErr w:type="gramEnd"/>
      <w:r>
        <w:t>, de comum acordo antes do prazo avençado, mediante Termo de Distrato;</w:t>
      </w:r>
    </w:p>
    <w:p w14:paraId="04CC4987" w14:textId="77777777" w:rsidR="00977F35" w:rsidRDefault="00000000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2C2D76AB" w14:textId="77777777" w:rsidR="00977F35" w:rsidRDefault="00000000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proofErr w:type="gramStart"/>
      <w:r>
        <w:rPr>
          <w:rFonts w:eastAsiaTheme="minorHAnsi"/>
          <w:szCs w:val="24"/>
        </w:rPr>
        <w:t>rescindido</w:t>
      </w:r>
      <w:proofErr w:type="gramEnd"/>
      <w:r>
        <w:rPr>
          <w:rFonts w:eastAsiaTheme="minorHAnsi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672E418E" w14:textId="77777777" w:rsidR="00977F35" w:rsidRDefault="00000000">
      <w:pPr>
        <w:spacing w:after="100"/>
        <w:ind w:left="100"/>
        <w:jc w:val="both"/>
      </w:pPr>
      <w:r>
        <w:t>a) descumprimento injustificado de cláusula deste instrumento;</w:t>
      </w:r>
    </w:p>
    <w:p w14:paraId="7495D0B4" w14:textId="77777777" w:rsidR="00977F35" w:rsidRDefault="00000000">
      <w:pPr>
        <w:spacing w:after="100"/>
        <w:ind w:left="100"/>
        <w:jc w:val="both"/>
      </w:pPr>
      <w:r>
        <w:t xml:space="preserve">b) irregularidade ou inexecução injustificada, ainda que parcial, do objeto, resultados ou metas </w:t>
      </w:r>
      <w:proofErr w:type="gramStart"/>
      <w:r>
        <w:t>pactuadas ;</w:t>
      </w:r>
      <w:proofErr w:type="gramEnd"/>
    </w:p>
    <w:p w14:paraId="32748DB7" w14:textId="77777777" w:rsidR="00977F35" w:rsidRDefault="00000000">
      <w:pPr>
        <w:spacing w:after="100"/>
        <w:ind w:left="100"/>
        <w:jc w:val="both"/>
      </w:pPr>
      <w:r>
        <w:t>c) violação da legislação aplicável;</w:t>
      </w:r>
    </w:p>
    <w:p w14:paraId="3C6D76EE" w14:textId="77777777" w:rsidR="00977F35" w:rsidRDefault="00000000">
      <w:pPr>
        <w:spacing w:after="100"/>
        <w:ind w:left="100"/>
        <w:jc w:val="both"/>
      </w:pPr>
      <w:r>
        <w:t>d) cometimento de falhas reiteradas na execução;</w:t>
      </w:r>
    </w:p>
    <w:p w14:paraId="4E784CF2" w14:textId="77777777" w:rsidR="00977F35" w:rsidRDefault="00000000">
      <w:pPr>
        <w:spacing w:after="100"/>
        <w:ind w:left="100"/>
        <w:jc w:val="both"/>
      </w:pPr>
      <w:r>
        <w:t>e) má administração de recursos públicos;</w:t>
      </w:r>
    </w:p>
    <w:p w14:paraId="782CBA80" w14:textId="77777777" w:rsidR="00977F35" w:rsidRDefault="00000000">
      <w:pPr>
        <w:spacing w:after="100"/>
        <w:ind w:left="100"/>
        <w:jc w:val="both"/>
      </w:pPr>
      <w:r>
        <w:t>f) constatação de falsidade ou fraude nas informações ou documentos apresentados;</w:t>
      </w:r>
    </w:p>
    <w:p w14:paraId="66FBB17D" w14:textId="77777777" w:rsidR="00977F35" w:rsidRDefault="00000000">
      <w:pPr>
        <w:spacing w:after="100"/>
        <w:ind w:left="100"/>
        <w:jc w:val="both"/>
      </w:pPr>
      <w:r>
        <w:t>g) não atendimento às recomendações ou determinações decorrentes da fiscalização;</w:t>
      </w:r>
    </w:p>
    <w:p w14:paraId="60D50550" w14:textId="77777777" w:rsidR="00977F35" w:rsidRDefault="00000000">
      <w:pPr>
        <w:spacing w:after="100"/>
        <w:ind w:left="100"/>
        <w:jc w:val="both"/>
      </w:pPr>
      <w:r>
        <w:t>h) outras hipóteses expressamente previstas na legislação aplicável.</w:t>
      </w:r>
    </w:p>
    <w:p w14:paraId="6739C665" w14:textId="77777777" w:rsidR="00977F35" w:rsidRDefault="00000000">
      <w:pPr>
        <w:spacing w:after="100"/>
        <w:ind w:left="100"/>
        <w:jc w:val="both"/>
      </w:pPr>
      <w: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2E7D05F5" w14:textId="77777777" w:rsidR="00977F35" w:rsidRDefault="00000000">
      <w:pPr>
        <w:spacing w:after="100"/>
        <w:ind w:left="100"/>
        <w:jc w:val="both"/>
      </w:pPr>
      <w: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0D5A45C0" w14:textId="77777777" w:rsidR="00977F35" w:rsidRDefault="00000000">
      <w:pPr>
        <w:spacing w:after="100"/>
        <w:ind w:left="100"/>
        <w:jc w:val="both"/>
      </w:pPr>
      <w:r>
        <w:t xml:space="preserve">10.4 Na hipótese de irregularidade na execução do objeto que enseje </w:t>
      </w:r>
      <w:proofErr w:type="spellStart"/>
      <w:r>
        <w:t>dano</w:t>
      </w:r>
      <w:proofErr w:type="spellEnd"/>
      <w:r>
        <w:t xml:space="preserve"> ao erário, deverá ser instaurada Tomada de Contas Especial caso os valores relacionados à irregularidade não sejam devolvidos no prazo estabelecido pela Administração Pública.</w:t>
      </w:r>
    </w:p>
    <w:p w14:paraId="5B327DA3" w14:textId="77777777" w:rsidR="00977F35" w:rsidRDefault="00000000">
      <w:pPr>
        <w:spacing w:after="100"/>
        <w:ind w:left="100"/>
        <w:jc w:val="both"/>
      </w:pPr>
      <w:r>
        <w:t xml:space="preserve">10.5 Outras situações relativas à extinção deste Termo não previstas na legislação aplicável ou neste instrumento poderão ser </w:t>
      </w:r>
      <w:proofErr w:type="gramStart"/>
      <w:r>
        <w:t>negociados</w:t>
      </w:r>
      <w:proofErr w:type="gramEnd"/>
      <w:r>
        <w:t xml:space="preserve"> entre as partes ou, se for o caso, no Termo de Distrato.  </w:t>
      </w:r>
    </w:p>
    <w:p w14:paraId="3B0ABA78" w14:textId="77777777" w:rsidR="00977F35" w:rsidRDefault="000000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11. SANÇÕES</w:t>
      </w:r>
    </w:p>
    <w:p w14:paraId="25A068C9" w14:textId="77777777" w:rsidR="00977F35" w:rsidRDefault="00000000">
      <w:pPr>
        <w:spacing w:after="100"/>
        <w:ind w:left="100"/>
        <w:jc w:val="both"/>
      </w:pPr>
      <w:proofErr w:type="gramStart"/>
      <w:r>
        <w:t>11.1 .</w:t>
      </w:r>
      <w:proofErr w:type="gramEnd"/>
      <w: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15E09CAC" w14:textId="77777777" w:rsidR="00977F35" w:rsidRDefault="00000000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64E7280E" w14:textId="77777777" w:rsidR="00977F35" w:rsidRDefault="00000000">
      <w:pPr>
        <w:spacing w:after="100"/>
        <w:ind w:left="100"/>
        <w:jc w:val="both"/>
      </w:pPr>
      <w:r>
        <w:lastRenderedPageBreak/>
        <w:t>11.3 A ocorrência de caso fortuito ou força maior impeditiva da execução do instrumento afasta a aplicação de sanção, desde que regularmente comprovada.</w:t>
      </w:r>
    </w:p>
    <w:p w14:paraId="12F89C6C" w14:textId="77777777" w:rsidR="00977F35" w:rsidRDefault="000000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12. MONITORAMENTO E CONTROLE DE RESULTADOS </w:t>
      </w:r>
    </w:p>
    <w:p w14:paraId="66958DF5" w14:textId="77777777" w:rsidR="00977F35" w:rsidRDefault="00000000">
      <w:pPr>
        <w:spacing w:after="100"/>
        <w:ind w:left="100"/>
        <w:jc w:val="both"/>
        <w:rPr>
          <w:color w:val="FF0000"/>
        </w:rPr>
      </w:pPr>
      <w:r>
        <w:t xml:space="preserve">12.1 </w:t>
      </w:r>
      <w:r>
        <w:rPr>
          <w:color w:val="FF0000"/>
        </w:rPr>
        <w:t>[DEVE SER INFORMADO COMO O ÓRGÃO REALIZARÁ O MONITORAMENTO DAS AÇÕES, PODENDO SER POR MEIO DE COMISSÃO ESPECÍFICA PARA ESTE FIM, POR ENVIO DE RELATÓRIOS, ENTRE OUTRAS MEDIDAS].</w:t>
      </w:r>
    </w:p>
    <w:p w14:paraId="1273EF16" w14:textId="77777777" w:rsidR="00977F35" w:rsidRDefault="000000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13. VIGÊNCIA </w:t>
      </w:r>
    </w:p>
    <w:p w14:paraId="04A7D4DF" w14:textId="77777777" w:rsidR="00977F35" w:rsidRDefault="00000000">
      <w:pPr>
        <w:spacing w:after="100"/>
        <w:ind w:left="100"/>
        <w:jc w:val="both"/>
        <w:rPr>
          <w:color w:val="FF0000"/>
        </w:rPr>
      </w:pPr>
      <w:r>
        <w:t xml:space="preserve">13.1 A vigência deste instrumento terá início na data de assinatura das partes, com duração de </w:t>
      </w:r>
      <w:r>
        <w:rPr>
          <w:color w:val="FF0000"/>
        </w:rPr>
        <w:t>[PRAZO EM ANOS OU MESES</w:t>
      </w:r>
      <w:r>
        <w:t>], podendo ser prorrogado por</w:t>
      </w:r>
      <w:r>
        <w:rPr>
          <w:color w:val="FF0000"/>
        </w:rPr>
        <w:t xml:space="preserve"> [PRAZO MÁXIMO DE PRORROGAÇÃO].</w:t>
      </w:r>
    </w:p>
    <w:p w14:paraId="359E1321" w14:textId="77777777" w:rsidR="00977F35" w:rsidRDefault="000000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14. PUBLICAÇÃO </w:t>
      </w:r>
    </w:p>
    <w:p w14:paraId="0C50A199" w14:textId="77777777" w:rsidR="00977F35" w:rsidRDefault="00000000">
      <w:pPr>
        <w:spacing w:after="100"/>
        <w:ind w:left="100"/>
        <w:jc w:val="both"/>
      </w:pPr>
      <w:r>
        <w:t>14.1 O Extrato do Termo de Execução Cultural será publicado no [INFORMAR ONDE SERÁ PUBLICADO]</w:t>
      </w:r>
    </w:p>
    <w:p w14:paraId="0C541E70" w14:textId="77777777" w:rsidR="00977F35" w:rsidRDefault="000000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15. FORO </w:t>
      </w:r>
    </w:p>
    <w:p w14:paraId="1220567A" w14:textId="77777777" w:rsidR="00977F35" w:rsidRDefault="00000000">
      <w:pPr>
        <w:spacing w:after="100"/>
        <w:ind w:left="100"/>
        <w:jc w:val="both"/>
      </w:pPr>
      <w:r>
        <w:t>15.1 Fica eleito o Foro de [LOCAL] para dirimir quaisquer dúvidas relativas ao presente Termo de Execução Cultural.</w:t>
      </w:r>
    </w:p>
    <w:p w14:paraId="7DA24B1A" w14:textId="77777777" w:rsidR="00977F35" w:rsidRDefault="00977F35">
      <w:pPr>
        <w:spacing w:after="100"/>
        <w:ind w:left="100"/>
        <w:jc w:val="both"/>
      </w:pPr>
    </w:p>
    <w:p w14:paraId="56281AE8" w14:textId="77777777" w:rsidR="00977F35" w:rsidRDefault="00000000">
      <w:pPr>
        <w:spacing w:after="100"/>
        <w:ind w:left="100"/>
        <w:jc w:val="center"/>
      </w:pPr>
      <w:r>
        <w:t>LOCAL, [INDICAR DIA, MÊS E ANO].</w:t>
      </w:r>
    </w:p>
    <w:p w14:paraId="5B9D16DD" w14:textId="77777777" w:rsidR="00977F35" w:rsidRDefault="00000000">
      <w:pPr>
        <w:spacing w:after="100"/>
        <w:jc w:val="center"/>
      </w:pPr>
      <w:r>
        <w:t xml:space="preserve"> </w:t>
      </w:r>
    </w:p>
    <w:p w14:paraId="3482FB4C" w14:textId="77777777" w:rsidR="00977F35" w:rsidRDefault="00000000">
      <w:pPr>
        <w:spacing w:after="100"/>
        <w:jc w:val="center"/>
      </w:pPr>
      <w:r>
        <w:t>Pelo órgão:</w:t>
      </w:r>
    </w:p>
    <w:p w14:paraId="1FEF5260" w14:textId="77777777" w:rsidR="00977F35" w:rsidRDefault="00000000">
      <w:pPr>
        <w:spacing w:after="100"/>
        <w:jc w:val="center"/>
      </w:pPr>
      <w:r>
        <w:t>[NOME DO REPRESENTANTE]</w:t>
      </w:r>
    </w:p>
    <w:p w14:paraId="3B37F675" w14:textId="77777777" w:rsidR="00977F35" w:rsidRDefault="00977F35">
      <w:pPr>
        <w:spacing w:after="100"/>
        <w:jc w:val="center"/>
      </w:pPr>
    </w:p>
    <w:p w14:paraId="6CF6A837" w14:textId="77777777" w:rsidR="00977F35" w:rsidRDefault="00000000">
      <w:pPr>
        <w:spacing w:after="100"/>
        <w:jc w:val="center"/>
      </w:pPr>
      <w:r>
        <w:t>Pelo Agente Cultural:</w:t>
      </w:r>
    </w:p>
    <w:p w14:paraId="4DA02B48" w14:textId="77777777" w:rsidR="00977F35" w:rsidRDefault="00000000">
      <w:pPr>
        <w:spacing w:after="100"/>
        <w:jc w:val="center"/>
      </w:pPr>
      <w:r>
        <w:t>[NOME DO AGENTE CULTURAL]</w:t>
      </w:r>
    </w:p>
    <w:sectPr w:rsidR="00977F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6388" w14:textId="77777777" w:rsidR="00364D5C" w:rsidRDefault="00364D5C" w:rsidP="003D1D74">
      <w:pPr>
        <w:spacing w:line="240" w:lineRule="auto"/>
      </w:pPr>
      <w:r>
        <w:separator/>
      </w:r>
    </w:p>
  </w:endnote>
  <w:endnote w:type="continuationSeparator" w:id="0">
    <w:p w14:paraId="7CDB1FF0" w14:textId="77777777" w:rsidR="00364D5C" w:rsidRDefault="00364D5C" w:rsidP="003D1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DC1E" w14:textId="77777777" w:rsidR="003D1D74" w:rsidRDefault="003D1D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CBCE" w14:textId="77777777" w:rsidR="003D1D74" w:rsidRDefault="003D1D7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5F36" w14:textId="77777777" w:rsidR="003D1D74" w:rsidRDefault="003D1D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D0D1" w14:textId="77777777" w:rsidR="00364D5C" w:rsidRDefault="00364D5C" w:rsidP="003D1D74">
      <w:pPr>
        <w:spacing w:line="240" w:lineRule="auto"/>
      </w:pPr>
      <w:r>
        <w:separator/>
      </w:r>
    </w:p>
  </w:footnote>
  <w:footnote w:type="continuationSeparator" w:id="0">
    <w:p w14:paraId="4A07A056" w14:textId="77777777" w:rsidR="00364D5C" w:rsidRDefault="00364D5C" w:rsidP="003D1D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1A0B" w14:textId="77777777" w:rsidR="003D1D74" w:rsidRDefault="003D1D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D906" w14:textId="73626497" w:rsidR="003D1D74" w:rsidRDefault="003D1D74">
    <w:pPr>
      <w:pStyle w:val="Cabealho"/>
    </w:pPr>
    <w:r>
      <w:rPr>
        <w:noProof/>
      </w:rPr>
      <w:drawing>
        <wp:inline distT="0" distB="0" distL="0" distR="0" wp14:anchorId="495837BF" wp14:editId="585F82E9">
          <wp:extent cx="1873889" cy="761996"/>
          <wp:effectExtent l="0" t="0" r="0" b="0"/>
          <wp:docPr id="995548772" name="Figura2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3889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0B9EC38" wp14:editId="17A7E176">
          <wp:extent cx="3166740" cy="952503"/>
          <wp:effectExtent l="0" t="0" r="0" b="0"/>
          <wp:docPr id="1132216068" name="Figura1" descr="Interface gráfica do usuário, Text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t="27458" b="23192"/>
                  <a:stretch>
                    <a:fillRect/>
                  </a:stretch>
                </pic:blipFill>
                <pic:spPr>
                  <a:xfrm>
                    <a:off x="0" y="0"/>
                    <a:ext cx="3166740" cy="9525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8A97" w14:textId="77777777" w:rsidR="003D1D74" w:rsidRDefault="003D1D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F35"/>
    <w:rsid w:val="00364D5C"/>
    <w:rsid w:val="003D1D74"/>
    <w:rsid w:val="0097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CEDC07"/>
  <w15:docId w15:val="{E0079E13-B0E7-4B57-A4C7-D75B3E7C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link w:val="CorpodetextoChar"/>
    <w:rsid w:val="000E40BF"/>
    <w:pPr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0E40B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D1D7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1D74"/>
  </w:style>
  <w:style w:type="paragraph" w:styleId="Rodap">
    <w:name w:val="footer"/>
    <w:basedOn w:val="Normal"/>
    <w:link w:val="RodapChar"/>
    <w:uiPriority w:val="99"/>
    <w:unhideWhenUsed/>
    <w:rsid w:val="003D1D7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2651</Words>
  <Characters>14318</Characters>
  <Application>Microsoft Office Word</Application>
  <DocSecurity>0</DocSecurity>
  <Lines>119</Lines>
  <Paragraphs>33</Paragraphs>
  <ScaleCrop>false</ScaleCrop>
  <Company>MTUR</Company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Amanda Lopes</cp:lastModifiedBy>
  <cp:revision>6</cp:revision>
  <dcterms:created xsi:type="dcterms:W3CDTF">2023-06-29T14:50:00Z</dcterms:created>
  <dcterms:modified xsi:type="dcterms:W3CDTF">2023-09-11T14:09:00Z</dcterms:modified>
  <dc:language>pt-BR</dc:language>
</cp:coreProperties>
</file>